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C9" w:rsidRDefault="006118C9"/>
    <w:p w:rsidR="006118C9" w:rsidRDefault="006118C9"/>
    <w:p w:rsidR="006118C9" w:rsidRDefault="006118C9"/>
    <w:p w:rsidR="006118C9" w:rsidRDefault="006118C9"/>
    <w:tbl>
      <w:tblPr>
        <w:tblpPr w:leftFromText="141" w:rightFromText="141" w:vertAnchor="page" w:horzAnchor="page" w:tblpXSpec="center" w:tblpY="1171"/>
        <w:tblW w:w="3098" w:type="pct"/>
        <w:tblCellSpacing w:w="20" w:type="dxa"/>
        <w:tblLayout w:type="fixed"/>
        <w:tblLook w:val="01E0" w:firstRow="1" w:lastRow="1" w:firstColumn="1" w:lastColumn="1" w:noHBand="0" w:noVBand="0"/>
      </w:tblPr>
      <w:tblGrid>
        <w:gridCol w:w="2714"/>
        <w:gridCol w:w="1686"/>
        <w:gridCol w:w="2268"/>
      </w:tblGrid>
      <w:tr w:rsidR="006118C9" w:rsidRPr="00A944D2" w:rsidTr="006118C9">
        <w:trPr>
          <w:trHeight w:val="526"/>
          <w:tblCellSpacing w:w="20" w:type="dxa"/>
        </w:trPr>
        <w:tc>
          <w:tcPr>
            <w:tcW w:w="6588" w:type="dxa"/>
            <w:gridSpan w:val="3"/>
            <w:shd w:val="clear" w:color="auto" w:fill="auto"/>
            <w:vAlign w:val="center"/>
          </w:tcPr>
          <w:p w:rsidR="006118C9" w:rsidRPr="00A944D2" w:rsidRDefault="006118C9" w:rsidP="004F3139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Ва</w:t>
            </w:r>
            <w:r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ртість проживання </w:t>
            </w:r>
            <w:r w:rsidR="004F3139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у готелі «Тернопіль»</w:t>
            </w:r>
            <w:bookmarkStart w:id="0" w:name="_GoBack"/>
            <w:bookmarkEnd w:id="0"/>
            <w:r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на 2014</w:t>
            </w: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6118C9" w:rsidRPr="00A944D2" w:rsidTr="006118C9">
        <w:trPr>
          <w:trHeight w:val="538"/>
          <w:tblCellSpacing w:w="20" w:type="dxa"/>
        </w:trPr>
        <w:tc>
          <w:tcPr>
            <w:tcW w:w="2654" w:type="dxa"/>
            <w:shd w:val="clear" w:color="auto" w:fill="auto"/>
            <w:vAlign w:val="center"/>
          </w:tcPr>
          <w:p w:rsidR="006118C9" w:rsidRPr="00A944D2" w:rsidRDefault="006118C9" w:rsidP="006118C9">
            <w:pPr>
              <w:keepNext/>
              <w:tabs>
                <w:tab w:val="left" w:pos="4940"/>
              </w:tabs>
              <w:spacing w:after="0" w:line="240" w:lineRule="auto"/>
              <w:outlineLvl w:val="2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Категорія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>К-сть</w:t>
            </w:r>
            <w:proofErr w:type="spellEnd"/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місць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944D2">
              <w:rPr>
                <w:rFonts w:ascii="Monotype Corsiva" w:eastAsia="Times New Roman" w:hAnsi="Monotype Corsiva" w:cs="Times New Roman"/>
                <w:b/>
                <w:bCs/>
                <w:i/>
                <w:sz w:val="28"/>
                <w:szCs w:val="28"/>
                <w:lang w:eastAsia="ru-RU"/>
              </w:rPr>
              <w:t xml:space="preserve">Ціна /1 добу </w:t>
            </w:r>
            <w:r w:rsidRPr="00A944D2">
              <w:rPr>
                <w:rFonts w:ascii="Monotype Corsiva" w:eastAsia="Times New Roman" w:hAnsi="Monotype Corsiva" w:cs="Times New Roman"/>
                <w:bCs/>
                <w:i/>
                <w:sz w:val="28"/>
                <w:szCs w:val="28"/>
                <w:lang w:eastAsia="ru-RU"/>
              </w:rPr>
              <w:t>(грн.)</w:t>
            </w:r>
          </w:p>
        </w:tc>
      </w:tr>
      <w:tr w:rsidR="006118C9" w:rsidRPr="00A944D2" w:rsidTr="006118C9">
        <w:trPr>
          <w:trHeight w:val="282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Люкс Плюс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92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6118C9" w:rsidRPr="00A944D2" w:rsidTr="006118C9">
        <w:trPr>
          <w:trHeight w:val="88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Люкс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82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6118C9" w:rsidRPr="00A944D2" w:rsidTr="006118C9">
        <w:trPr>
          <w:trHeight w:val="231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Напівлюкс</w:t>
            </w:r>
            <w:proofErr w:type="spellEnd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Плюс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</w:t>
            </w:r>
            <w:r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0-00</w:t>
            </w:r>
          </w:p>
        </w:tc>
      </w:tr>
      <w:tr w:rsidR="006118C9" w:rsidRPr="00A944D2" w:rsidTr="006118C9">
        <w:trPr>
          <w:trHeight w:val="221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Напівлюкс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63</w:t>
            </w:r>
            <w:r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00</w:t>
            </w:r>
          </w:p>
        </w:tc>
      </w:tr>
      <w:tr w:rsidR="006118C9" w:rsidRPr="00A944D2" w:rsidTr="006118C9">
        <w:trPr>
          <w:trHeight w:val="214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Одномісний Плюс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49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  <w:tr w:rsidR="006118C9" w:rsidRPr="00A944D2" w:rsidTr="006118C9">
        <w:trPr>
          <w:trHeight w:val="200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Одномісний Стандарт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43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5-00</w:t>
            </w:r>
          </w:p>
        </w:tc>
      </w:tr>
      <w:tr w:rsidR="006118C9" w:rsidRPr="00A944D2" w:rsidTr="006118C9">
        <w:trPr>
          <w:trHeight w:val="333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Двомісний Плюс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59</w:t>
            </w:r>
            <w:r w:rsidRPr="00A944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0-00</w:t>
            </w:r>
          </w:p>
        </w:tc>
      </w:tr>
      <w:tr w:rsidR="006118C9" w:rsidRPr="00A944D2" w:rsidTr="006118C9">
        <w:trPr>
          <w:trHeight w:val="60"/>
          <w:tblCellSpacing w:w="20" w:type="dxa"/>
        </w:trPr>
        <w:tc>
          <w:tcPr>
            <w:tcW w:w="2654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Двомісний Стандарт</w:t>
            </w:r>
          </w:p>
        </w:tc>
        <w:tc>
          <w:tcPr>
            <w:tcW w:w="1646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6118C9" w:rsidRPr="00A944D2" w:rsidRDefault="006118C9" w:rsidP="006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54</w:t>
            </w:r>
            <w:r w:rsidRPr="00A944D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0-00</w:t>
            </w:r>
          </w:p>
        </w:tc>
      </w:tr>
    </w:tbl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118C9" w:rsidRDefault="006118C9" w:rsidP="00D4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D461B8" w:rsidRPr="00A944D2" w:rsidRDefault="00D461B8" w:rsidP="00D461B8">
      <w:pPr>
        <w:spacing w:after="0" w:line="240" w:lineRule="auto"/>
        <w:ind w:firstLine="709"/>
        <w:jc w:val="both"/>
        <w:rPr>
          <w:rFonts w:ascii="Monotype Corsiva" w:hAnsi="Monotype Corsiva" w:cs="Times New Roman"/>
          <w:i/>
        </w:rPr>
      </w:pPr>
    </w:p>
    <w:p w:rsidR="00D461B8" w:rsidRPr="00A944D2" w:rsidRDefault="00D461B8" w:rsidP="00D461B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</w:rPr>
        <w:sectPr w:rsidR="00D461B8" w:rsidRPr="00A944D2" w:rsidSect="00D96E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61B8" w:rsidRPr="00A944D2" w:rsidRDefault="00D461B8" w:rsidP="00D461B8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lastRenderedPageBreak/>
        <w:t>Пропонуємо Вашій увазі</w:t>
      </w:r>
    </w:p>
    <w:p w:rsidR="000C65AB" w:rsidRPr="00A944D2" w:rsidRDefault="000C65AB" w:rsidP="000C65AB">
      <w:pPr>
        <w:spacing w:after="0" w:line="240" w:lineRule="auto"/>
        <w:rPr>
          <w:rFonts w:ascii="Monotype Corsiva" w:hAnsi="Monotype Corsiva" w:cs="Times New Roman"/>
          <w:b/>
          <w:i/>
          <w:sz w:val="28"/>
          <w:szCs w:val="28"/>
        </w:rPr>
        <w:sectPr w:rsidR="000C65AB" w:rsidRPr="00A944D2" w:rsidSect="000C65AB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D461B8" w:rsidRPr="00A944D2" w:rsidRDefault="00D461B8" w:rsidP="00D461B8">
      <w:pPr>
        <w:spacing w:after="0" w:line="240" w:lineRule="auto"/>
        <w:ind w:firstLine="709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lastRenderedPageBreak/>
        <w:t>Безкоштовні послуги: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Сніданок «Шведський стіл»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Фітнес-зал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Прасувальна кімната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Послуги швейцара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Зберігання багажу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A944D2">
        <w:rPr>
          <w:rFonts w:ascii="Times New Roman" w:hAnsi="Times New Roman" w:cs="Times New Roman"/>
          <w:i/>
        </w:rPr>
        <w:t>Wi</w:t>
      </w:r>
      <w:proofErr w:type="spellEnd"/>
      <w:r w:rsidRPr="00A944D2">
        <w:rPr>
          <w:rFonts w:ascii="Times New Roman" w:hAnsi="Times New Roman" w:cs="Times New Roman"/>
          <w:i/>
        </w:rPr>
        <w:t xml:space="preserve"> - </w:t>
      </w:r>
      <w:proofErr w:type="spellStart"/>
      <w:r w:rsidRPr="00A944D2">
        <w:rPr>
          <w:rFonts w:ascii="Times New Roman" w:hAnsi="Times New Roman" w:cs="Times New Roman"/>
          <w:i/>
        </w:rPr>
        <w:t>Fi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Багатоканальне кабельне телебачення</w:t>
      </w:r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r w:rsidRPr="00A944D2">
        <w:rPr>
          <w:rFonts w:ascii="Times New Roman" w:hAnsi="Times New Roman" w:cs="Times New Roman"/>
          <w:i/>
        </w:rPr>
        <w:t>Аптечка і виклик швидкої допомоги</w:t>
      </w:r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proofErr w:type="spellStart"/>
      <w:r w:rsidRPr="00A944D2">
        <w:rPr>
          <w:rFonts w:ascii="Times New Roman" w:hAnsi="Times New Roman" w:cs="Times New Roman"/>
          <w:i/>
          <w:lang w:val="ru-RU"/>
        </w:rPr>
        <w:t>Рецепція</w:t>
      </w:r>
      <w:proofErr w:type="spellEnd"/>
      <w:r w:rsidRPr="00A944D2">
        <w:rPr>
          <w:rFonts w:ascii="Times New Roman" w:hAnsi="Times New Roman" w:cs="Times New Roman"/>
          <w:i/>
          <w:lang w:val="ru-RU"/>
        </w:rPr>
        <w:t xml:space="preserve"> 24 </w:t>
      </w:r>
      <w:proofErr w:type="spellStart"/>
      <w:r w:rsidRPr="00A944D2">
        <w:rPr>
          <w:rFonts w:ascii="Times New Roman" w:hAnsi="Times New Roman" w:cs="Times New Roman"/>
          <w:i/>
          <w:lang w:val="ru-RU"/>
        </w:rPr>
        <w:t>години</w:t>
      </w:r>
      <w:proofErr w:type="spellEnd"/>
    </w:p>
    <w:p w:rsidR="00A944D2" w:rsidRPr="00A944D2" w:rsidRDefault="00A944D2" w:rsidP="00A944D2">
      <w:pPr>
        <w:spacing w:after="0" w:line="240" w:lineRule="auto"/>
        <w:ind w:firstLine="709"/>
        <w:rPr>
          <w:rFonts w:ascii="Times New Roman" w:hAnsi="Times New Roman" w:cs="Times New Roman"/>
          <w:i/>
          <w:lang w:val="ru-RU"/>
        </w:rPr>
      </w:pPr>
      <w:proofErr w:type="spellStart"/>
      <w:r w:rsidRPr="00A944D2">
        <w:rPr>
          <w:rFonts w:ascii="Times New Roman" w:hAnsi="Times New Roman" w:cs="Times New Roman"/>
          <w:i/>
          <w:lang w:val="ru-RU"/>
        </w:rPr>
        <w:t>Ранковий</w:t>
      </w:r>
      <w:proofErr w:type="spellEnd"/>
      <w:r w:rsidRPr="00A944D2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proofErr w:type="gramStart"/>
      <w:r w:rsidRPr="00A944D2">
        <w:rPr>
          <w:rFonts w:ascii="Times New Roman" w:hAnsi="Times New Roman" w:cs="Times New Roman"/>
          <w:i/>
          <w:lang w:val="ru-RU"/>
        </w:rPr>
        <w:t>п</w:t>
      </w:r>
      <w:proofErr w:type="gramEnd"/>
      <w:r w:rsidRPr="00A944D2">
        <w:rPr>
          <w:rFonts w:ascii="Times New Roman" w:hAnsi="Times New Roman" w:cs="Times New Roman"/>
          <w:i/>
          <w:lang w:val="ru-RU"/>
        </w:rPr>
        <w:t>ідйом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D461B8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944D2" w:rsidRDefault="00A944D2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944D2" w:rsidRPr="00A944D2" w:rsidRDefault="00A944D2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D84830" w:rsidRPr="00A944D2" w:rsidRDefault="00D84830" w:rsidP="00A944D2">
      <w:pPr>
        <w:spacing w:after="0" w:line="240" w:lineRule="auto"/>
        <w:rPr>
          <w:rFonts w:ascii="Monotype Corsiva" w:hAnsi="Monotype Corsiva" w:cs="Times New Roman"/>
          <w:b/>
          <w:i/>
        </w:rPr>
      </w:pPr>
    </w:p>
    <w:p w:rsidR="00D461B8" w:rsidRPr="00A944D2" w:rsidRDefault="00D461B8" w:rsidP="00D461B8">
      <w:pPr>
        <w:spacing w:after="0" w:line="240" w:lineRule="auto"/>
        <w:ind w:firstLine="709"/>
        <w:rPr>
          <w:rFonts w:ascii="Monotype Corsiva" w:hAnsi="Monotype Corsiva" w:cs="Times New Roman"/>
          <w:b/>
          <w:i/>
          <w:sz w:val="28"/>
          <w:szCs w:val="28"/>
        </w:rPr>
      </w:pPr>
      <w:r w:rsidRPr="00A944D2">
        <w:rPr>
          <w:rFonts w:ascii="Monotype Corsiva" w:hAnsi="Monotype Corsiva" w:cs="Times New Roman"/>
          <w:b/>
          <w:i/>
          <w:sz w:val="28"/>
          <w:szCs w:val="28"/>
        </w:rPr>
        <w:t>Послуги за додаткову плату: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Міні-бар в номерах вищої категорії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A944D2">
        <w:rPr>
          <w:rFonts w:ascii="Times New Roman" w:hAnsi="Times New Roman" w:cs="Times New Roman"/>
          <w:i/>
        </w:rPr>
        <w:t>Конференц-сервіс</w:t>
      </w:r>
      <w:proofErr w:type="spellEnd"/>
      <w:r w:rsidRPr="00A944D2">
        <w:rPr>
          <w:rFonts w:ascii="Times New Roman" w:hAnsi="Times New Roman" w:cs="Times New Roman"/>
          <w:i/>
        </w:rPr>
        <w:t xml:space="preserve"> та </w:t>
      </w:r>
      <w:proofErr w:type="spellStart"/>
      <w:r w:rsidRPr="00A944D2">
        <w:rPr>
          <w:rFonts w:ascii="Times New Roman" w:hAnsi="Times New Roman" w:cs="Times New Roman"/>
          <w:i/>
        </w:rPr>
        <w:t>кава-брейк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Екскурсійне обслуговування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Організація трансферу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 xml:space="preserve">Оренда </w:t>
      </w:r>
      <w:proofErr w:type="spellStart"/>
      <w:r w:rsidRPr="00A944D2">
        <w:rPr>
          <w:rFonts w:ascii="Times New Roman" w:hAnsi="Times New Roman" w:cs="Times New Roman"/>
          <w:i/>
        </w:rPr>
        <w:t>автомобiл</w:t>
      </w:r>
      <w:r w:rsidR="00D84830" w:rsidRPr="00A944D2">
        <w:rPr>
          <w:rFonts w:ascii="Times New Roman" w:hAnsi="Times New Roman" w:cs="Times New Roman"/>
          <w:i/>
        </w:rPr>
        <w:t>ів</w:t>
      </w:r>
      <w:proofErr w:type="spellEnd"/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Стоянка під охороною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Прання / прасування одягу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Внутрішні та міжнародні дзвінки</w:t>
      </w:r>
    </w:p>
    <w:p w:rsidR="00D461B8" w:rsidRPr="00A944D2" w:rsidRDefault="00D461B8" w:rsidP="00D461B8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Користування факсимільним зв'язком</w:t>
      </w:r>
    </w:p>
    <w:p w:rsidR="00D84830" w:rsidRPr="00A944D2" w:rsidRDefault="00D461B8" w:rsidP="00D84830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944D2">
        <w:rPr>
          <w:rFonts w:ascii="Times New Roman" w:hAnsi="Times New Roman" w:cs="Times New Roman"/>
          <w:i/>
        </w:rPr>
        <w:t>Ресторан</w:t>
      </w:r>
    </w:p>
    <w:p w:rsidR="00D461B8" w:rsidRPr="00A944D2" w:rsidRDefault="006118C9" w:rsidP="006118C9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D461B8" w:rsidRPr="00A944D2" w:rsidSect="00D96E83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Косметичний салон «Прима</w:t>
      </w:r>
    </w:p>
    <w:p w:rsidR="00D461B8" w:rsidRPr="00A944D2" w:rsidRDefault="00D461B8" w:rsidP="00D461B8"/>
    <w:p w:rsidR="00D461B8" w:rsidRPr="00A944D2" w:rsidRDefault="00D461B8" w:rsidP="00D461B8"/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  <w:sectPr w:rsidR="00D96E83" w:rsidRPr="00A944D2" w:rsidSect="00D96E83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lastRenderedPageBreak/>
        <w:t xml:space="preserve">Адреса </w:t>
      </w:r>
      <w:proofErr w:type="spellStart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>готеля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:  </w:t>
      </w:r>
      <w:r w:rsidR="0022035E"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                 </w:t>
      </w:r>
      <w:proofErr w:type="spellStart"/>
      <w:r w:rsidRPr="00A944D2">
        <w:rPr>
          <w:rFonts w:ascii="Times New Roman" w:eastAsia="Times New Roman" w:hAnsi="Times New Roman" w:cs="Times New Roman"/>
          <w:i/>
          <w:lang w:val="ru-RU" w:eastAsia="ru-RU"/>
        </w:rPr>
        <w:t>вул</w:t>
      </w:r>
      <w:proofErr w:type="spellEnd"/>
      <w:r w:rsidRPr="00A944D2">
        <w:rPr>
          <w:rFonts w:ascii="Times New Roman" w:eastAsia="Times New Roman" w:hAnsi="Times New Roman" w:cs="Times New Roman"/>
          <w:i/>
          <w:lang w:val="ru-RU" w:eastAsia="ru-RU"/>
        </w:rPr>
        <w:t xml:space="preserve">. 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>Замкова, 14,</w:t>
      </w:r>
      <w:r w:rsidRPr="00A944D2">
        <w:rPr>
          <w:rFonts w:ascii="Times New Roman" w:eastAsia="Times New Roman" w:hAnsi="Times New Roman" w:cs="Times New Roman"/>
          <w:i/>
          <w:lang w:val="ru-RU" w:eastAsia="ru-RU"/>
        </w:rPr>
        <w:t xml:space="preserve"> м. </w:t>
      </w:r>
      <w:proofErr w:type="spellStart"/>
      <w:r w:rsidRPr="00A944D2">
        <w:rPr>
          <w:rFonts w:ascii="Times New Roman" w:eastAsia="Times New Roman" w:hAnsi="Times New Roman" w:cs="Times New Roman"/>
          <w:i/>
          <w:lang w:val="ru-RU" w:eastAsia="ru-RU"/>
        </w:rPr>
        <w:t>Тернопіль</w:t>
      </w:r>
      <w:proofErr w:type="spellEnd"/>
      <w:r w:rsidRPr="00A944D2">
        <w:rPr>
          <w:rFonts w:ascii="Times New Roman" w:eastAsia="Times New Roman" w:hAnsi="Times New Roman" w:cs="Times New Roman"/>
          <w:i/>
          <w:lang w:eastAsia="ru-RU"/>
        </w:rPr>
        <w:t>, 46001</w:t>
      </w:r>
      <w:r w:rsidR="007928B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hyperlink r:id="rId8" w:history="1">
        <w:r w:rsidR="007928B3" w:rsidRPr="00CC2519">
          <w:rPr>
            <w:rStyle w:val="a7"/>
            <w:rFonts w:ascii="Times New Roman" w:eastAsia="Times New Roman" w:hAnsi="Times New Roman" w:cs="Times New Roman"/>
            <w:i/>
            <w:lang w:eastAsia="ru-RU"/>
          </w:rPr>
          <w:t>http://www.hotelternopil.com</w:t>
        </w:r>
      </w:hyperlink>
      <w:r w:rsidR="007928B3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Служба </w:t>
      </w:r>
      <w:proofErr w:type="spellStart"/>
      <w:r w:rsidRPr="00A944D2">
        <w:rPr>
          <w:rFonts w:ascii="Times New Roman" w:eastAsia="Times New Roman" w:hAnsi="Times New Roman" w:cs="Times New Roman"/>
          <w:b/>
          <w:i/>
          <w:lang w:val="ru-RU" w:eastAsia="ru-RU"/>
        </w:rPr>
        <w:t>бронювання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035E" w:rsidRPr="00A944D2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A944D2">
        <w:rPr>
          <w:rFonts w:ascii="Times New Roman" w:eastAsia="Times New Roman" w:hAnsi="Times New Roman" w:cs="Times New Roman"/>
          <w:i/>
          <w:lang w:val="ru-RU" w:eastAsia="ru-RU"/>
        </w:rPr>
        <w:t>(0352)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52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43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97</w:t>
      </w:r>
      <w:r w:rsidRPr="00A944D2">
        <w:rPr>
          <w:rFonts w:ascii="Times New Roman" w:eastAsia="Times New Roman" w:hAnsi="Times New Roman" w:cs="Times New Roman"/>
          <w:i/>
          <w:lang w:eastAsia="ru-RU"/>
        </w:rPr>
        <w:t xml:space="preserve">, факс (0352) 43  37 90, </w:t>
      </w:r>
      <w:hyperlink r:id="rId9" w:history="1">
        <w:r w:rsidRPr="00A944D2">
          <w:rPr>
            <w:rFonts w:ascii="Times New Roman" w:eastAsia="Times New Roman" w:hAnsi="Times New Roman" w:cs="Times New Roman"/>
            <w:i/>
            <w:color w:val="0000FF" w:themeColor="hyperlink"/>
            <w:u w:val="single"/>
            <w:lang w:val="ru-RU" w:eastAsia="ru-RU"/>
          </w:rPr>
          <w:t>reservation@hotel.te.ua</w:t>
        </w:r>
      </w:hyperlink>
    </w:p>
    <w:p w:rsidR="00F90BE6" w:rsidRPr="00A944D2" w:rsidRDefault="0022035E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/>
          <w:lang w:eastAsia="ru-RU"/>
        </w:rPr>
      </w:pPr>
      <w:proofErr w:type="spellStart"/>
      <w:r w:rsidRPr="00A944D2">
        <w:rPr>
          <w:rFonts w:ascii="Times New Roman" w:eastAsia="Times New Roman" w:hAnsi="Times New Roman" w:cs="Times New Roman"/>
          <w:b/>
          <w:i/>
          <w:color w:val="1D1B11"/>
          <w:lang w:val="ru-RU" w:eastAsia="ru-RU"/>
        </w:rPr>
        <w:t>Відділ</w:t>
      </w:r>
      <w:proofErr w:type="spellEnd"/>
      <w:r w:rsidRPr="00A944D2">
        <w:rPr>
          <w:rFonts w:ascii="Times New Roman" w:eastAsia="Times New Roman" w:hAnsi="Times New Roman" w:cs="Times New Roman"/>
          <w:b/>
          <w:i/>
          <w:color w:val="1D1B11"/>
          <w:lang w:val="ru-RU" w:eastAsia="ru-RU"/>
        </w:rPr>
        <w:t xml:space="preserve"> маркетингу:          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>(0352)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 xml:space="preserve"> </w:t>
      </w:r>
      <w:r w:rsidRPr="00A944D2">
        <w:rPr>
          <w:rFonts w:ascii="Times New Roman" w:eastAsia="Times New Roman" w:hAnsi="Times New Roman" w:cs="Times New Roman"/>
          <w:i/>
          <w:color w:val="1D1B11"/>
          <w:lang w:val="ru-RU" w:eastAsia="ru-RU"/>
        </w:rPr>
        <w:t xml:space="preserve">43 3762, </w:t>
      </w:r>
      <w:hyperlink r:id="rId10" w:history="1"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marketing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@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hotel</w:t>
        </w:r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.</w:t>
        </w:r>
        <w:proofErr w:type="spellStart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te</w:t>
        </w:r>
        <w:proofErr w:type="spellEnd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ru-RU" w:eastAsia="ru-RU"/>
          </w:rPr>
          <w:t>.</w:t>
        </w:r>
        <w:proofErr w:type="spellStart"/>
        <w:r w:rsidR="00F90BE6" w:rsidRPr="00A944D2">
          <w:rPr>
            <w:rStyle w:val="a7"/>
            <w:rFonts w:ascii="Times New Roman" w:eastAsia="Times New Roman" w:hAnsi="Times New Roman" w:cs="Times New Roman"/>
            <w:i/>
            <w:lang w:val="en-US" w:eastAsia="ru-RU"/>
          </w:rPr>
          <w:t>ua</w:t>
        </w:r>
        <w:proofErr w:type="spellEnd"/>
      </w:hyperlink>
    </w:p>
    <w:p w:rsidR="00D96E83" w:rsidRPr="00A944D2" w:rsidRDefault="00D96E83" w:rsidP="00D9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>Рецепція (24 години):</w:t>
      </w:r>
      <w:r w:rsidR="0022035E"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 xml:space="preserve">       </w:t>
      </w:r>
      <w:r w:rsidRPr="00A944D2">
        <w:rPr>
          <w:rFonts w:ascii="Times New Roman" w:eastAsia="Times New Roman" w:hAnsi="Times New Roman" w:cs="Times New Roman"/>
          <w:b/>
          <w:i/>
          <w:color w:val="1D1B11"/>
          <w:lang w:eastAsia="ru-RU"/>
        </w:rPr>
        <w:t xml:space="preserve"> (</w:t>
      </w:r>
      <w:r w:rsidRPr="00A944D2">
        <w:rPr>
          <w:rFonts w:ascii="Times New Roman" w:eastAsia="Times New Roman" w:hAnsi="Times New Roman" w:cs="Times New Roman"/>
          <w:i/>
          <w:color w:val="1D1B11"/>
          <w:lang w:eastAsia="ru-RU"/>
        </w:rPr>
        <w:t>0352) 52 42 63</w:t>
      </w:r>
    </w:p>
    <w:p w:rsidR="00D96E83" w:rsidRPr="00A944D2" w:rsidRDefault="00D96E83" w:rsidP="00D461B8">
      <w:pPr>
        <w:sectPr w:rsidR="00D96E83" w:rsidRPr="00A944D2" w:rsidSect="00D96E83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D461B8" w:rsidRDefault="00D461B8" w:rsidP="00D461B8">
      <w:pPr>
        <w:rPr>
          <w:sz w:val="24"/>
          <w:szCs w:val="24"/>
        </w:rPr>
      </w:pPr>
    </w:p>
    <w:p w:rsidR="00D461B8" w:rsidRDefault="00D461B8" w:rsidP="00D461B8">
      <w:pPr>
        <w:rPr>
          <w:sz w:val="24"/>
          <w:szCs w:val="24"/>
        </w:rPr>
      </w:pPr>
    </w:p>
    <w:p w:rsidR="00B43319" w:rsidRDefault="00B43319" w:rsidP="00D461B8">
      <w:pPr>
        <w:rPr>
          <w:sz w:val="24"/>
          <w:szCs w:val="24"/>
        </w:rPr>
        <w:sectPr w:rsidR="00B43319" w:rsidSect="00D96E83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6807FC" w:rsidRPr="009F5992" w:rsidRDefault="006807FC" w:rsidP="006E7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6807FC" w:rsidRPr="009F5992" w:rsidSect="006E7AEF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2E" w:rsidRDefault="001F192E" w:rsidP="000C65AB">
      <w:pPr>
        <w:spacing w:after="0" w:line="240" w:lineRule="auto"/>
      </w:pPr>
      <w:r>
        <w:separator/>
      </w:r>
    </w:p>
  </w:endnote>
  <w:endnote w:type="continuationSeparator" w:id="0">
    <w:p w:rsidR="001F192E" w:rsidRDefault="001F192E" w:rsidP="000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2E" w:rsidRDefault="001F192E" w:rsidP="000C65AB">
      <w:pPr>
        <w:spacing w:after="0" w:line="240" w:lineRule="auto"/>
      </w:pPr>
      <w:r>
        <w:separator/>
      </w:r>
    </w:p>
  </w:footnote>
  <w:footnote w:type="continuationSeparator" w:id="0">
    <w:p w:rsidR="001F192E" w:rsidRDefault="001F192E" w:rsidP="000C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B8"/>
    <w:rsid w:val="00045EA6"/>
    <w:rsid w:val="000C4D7C"/>
    <w:rsid w:val="000C65AB"/>
    <w:rsid w:val="000D447D"/>
    <w:rsid w:val="000F7E9E"/>
    <w:rsid w:val="00176DBE"/>
    <w:rsid w:val="001817D2"/>
    <w:rsid w:val="001A3996"/>
    <w:rsid w:val="001F192E"/>
    <w:rsid w:val="002160A5"/>
    <w:rsid w:val="0022035E"/>
    <w:rsid w:val="002651A7"/>
    <w:rsid w:val="002727C6"/>
    <w:rsid w:val="0027437E"/>
    <w:rsid w:val="002844CF"/>
    <w:rsid w:val="003D4573"/>
    <w:rsid w:val="003D7B5C"/>
    <w:rsid w:val="00456042"/>
    <w:rsid w:val="004665C1"/>
    <w:rsid w:val="004736C3"/>
    <w:rsid w:val="0048703D"/>
    <w:rsid w:val="00491EE3"/>
    <w:rsid w:val="004A093A"/>
    <w:rsid w:val="004A15EC"/>
    <w:rsid w:val="004C5583"/>
    <w:rsid w:val="004F3139"/>
    <w:rsid w:val="00501F13"/>
    <w:rsid w:val="005463E0"/>
    <w:rsid w:val="00565C3D"/>
    <w:rsid w:val="00572904"/>
    <w:rsid w:val="00573997"/>
    <w:rsid w:val="005E0A8A"/>
    <w:rsid w:val="006118C9"/>
    <w:rsid w:val="0062032F"/>
    <w:rsid w:val="00654503"/>
    <w:rsid w:val="00671B84"/>
    <w:rsid w:val="0067276C"/>
    <w:rsid w:val="006807FC"/>
    <w:rsid w:val="006E02C8"/>
    <w:rsid w:val="006E0CF4"/>
    <w:rsid w:val="006E2620"/>
    <w:rsid w:val="006E7AEF"/>
    <w:rsid w:val="007928B3"/>
    <w:rsid w:val="007A0438"/>
    <w:rsid w:val="007E046C"/>
    <w:rsid w:val="007E1287"/>
    <w:rsid w:val="007F265A"/>
    <w:rsid w:val="0081191B"/>
    <w:rsid w:val="008B0431"/>
    <w:rsid w:val="008D6ACE"/>
    <w:rsid w:val="008E076F"/>
    <w:rsid w:val="009577F7"/>
    <w:rsid w:val="009F5992"/>
    <w:rsid w:val="00A248FA"/>
    <w:rsid w:val="00A32C84"/>
    <w:rsid w:val="00A3531C"/>
    <w:rsid w:val="00A944D2"/>
    <w:rsid w:val="00AC3A10"/>
    <w:rsid w:val="00B4279E"/>
    <w:rsid w:val="00B43319"/>
    <w:rsid w:val="00BD0707"/>
    <w:rsid w:val="00C330C8"/>
    <w:rsid w:val="00C35B05"/>
    <w:rsid w:val="00C42CE5"/>
    <w:rsid w:val="00C75C87"/>
    <w:rsid w:val="00CD251C"/>
    <w:rsid w:val="00D34D5A"/>
    <w:rsid w:val="00D461B8"/>
    <w:rsid w:val="00D84830"/>
    <w:rsid w:val="00D85B87"/>
    <w:rsid w:val="00D96E83"/>
    <w:rsid w:val="00DF45A7"/>
    <w:rsid w:val="00E37CFB"/>
    <w:rsid w:val="00E5480A"/>
    <w:rsid w:val="00E87746"/>
    <w:rsid w:val="00EB2E5F"/>
    <w:rsid w:val="00F130D3"/>
    <w:rsid w:val="00F36258"/>
    <w:rsid w:val="00F40E36"/>
    <w:rsid w:val="00F42E42"/>
    <w:rsid w:val="00F62A39"/>
    <w:rsid w:val="00F90BE6"/>
    <w:rsid w:val="00FA344C"/>
    <w:rsid w:val="00FC6F83"/>
    <w:rsid w:val="00FF4D07"/>
    <w:rsid w:val="00FF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5AB"/>
  </w:style>
  <w:style w:type="paragraph" w:styleId="a5">
    <w:name w:val="footer"/>
    <w:basedOn w:val="a"/>
    <w:link w:val="a6"/>
    <w:uiPriority w:val="99"/>
    <w:unhideWhenUsed/>
    <w:rsid w:val="000C65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5AB"/>
  </w:style>
  <w:style w:type="character" w:styleId="a7">
    <w:name w:val="Hyperlink"/>
    <w:basedOn w:val="a0"/>
    <w:uiPriority w:val="99"/>
    <w:unhideWhenUsed/>
    <w:rsid w:val="00F90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ternop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ing@hotel.te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@hotel.t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0483-3475-4112-A5F3-94DECCF3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2014-03-12T13:02:00Z</dcterms:created>
  <dcterms:modified xsi:type="dcterms:W3CDTF">2014-03-12T13:12:00Z</dcterms:modified>
</cp:coreProperties>
</file>